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C732" w14:textId="50428431" w:rsidR="00EA0113" w:rsidRPr="00EC0E29" w:rsidRDefault="00EC0E29" w:rsidP="00E21BB1">
      <w:pPr>
        <w:spacing w:line="276" w:lineRule="auto"/>
        <w:ind w:left="3540" w:firstLine="708"/>
        <w:jc w:val="center"/>
        <w:rPr>
          <w:rFonts w:cs="Calibri"/>
          <w:sz w:val="24"/>
          <w:szCs w:val="24"/>
          <w:u w:val="single"/>
        </w:rPr>
      </w:pPr>
      <w:r w:rsidRPr="00EC0E29">
        <w:rPr>
          <w:rFonts w:cs="Calibri"/>
          <w:b/>
          <w:bCs/>
          <w:sz w:val="24"/>
          <w:szCs w:val="24"/>
          <w:u w:val="single"/>
        </w:rPr>
        <w:t xml:space="preserve">LEI Nº </w:t>
      </w:r>
      <w:r w:rsidR="00E21BB1">
        <w:rPr>
          <w:rFonts w:cs="Calibri"/>
          <w:b/>
          <w:bCs/>
          <w:sz w:val="24"/>
          <w:szCs w:val="24"/>
          <w:u w:val="single"/>
        </w:rPr>
        <w:t>960 de 04 de fevereiro de 2026.</w:t>
      </w:r>
    </w:p>
    <w:p w14:paraId="7517D36D" w14:textId="44038F76" w:rsidR="002F7AD1" w:rsidRDefault="00D04591" w:rsidP="00E21BB1">
      <w:pPr>
        <w:spacing w:line="276" w:lineRule="auto"/>
        <w:ind w:left="4248"/>
        <w:jc w:val="both"/>
        <w:rPr>
          <w:rFonts w:cs="Calibri"/>
          <w:b/>
          <w:bCs/>
          <w:sz w:val="24"/>
          <w:szCs w:val="24"/>
        </w:rPr>
      </w:pPr>
      <w:r w:rsidRPr="00297035">
        <w:rPr>
          <w:rFonts w:cs="Calibri"/>
          <w:b/>
          <w:bCs/>
          <w:sz w:val="24"/>
          <w:szCs w:val="24"/>
        </w:rPr>
        <w:t>“</w:t>
      </w:r>
      <w:r w:rsidR="00B35E46" w:rsidRPr="00B35E46">
        <w:rPr>
          <w:rFonts w:cs="Calibri"/>
          <w:b/>
          <w:bCs/>
          <w:sz w:val="24"/>
          <w:szCs w:val="24"/>
        </w:rPr>
        <w:t xml:space="preserve">Autoriza o Poder Executivo Municipal a efetuar, no exercício de 2026, repasses de recursos financeiros às entidades privadas sem fins lucrativos que especifica, nos </w:t>
      </w:r>
      <w:r w:rsidR="00B35E46">
        <w:rPr>
          <w:rFonts w:cs="Calibri"/>
          <w:b/>
          <w:bCs/>
          <w:sz w:val="24"/>
          <w:szCs w:val="24"/>
        </w:rPr>
        <w:t xml:space="preserve">respectivos </w:t>
      </w:r>
      <w:r w:rsidR="00B35E46" w:rsidRPr="00B35E46">
        <w:rPr>
          <w:rFonts w:cs="Calibri"/>
          <w:b/>
          <w:bCs/>
          <w:sz w:val="24"/>
          <w:szCs w:val="24"/>
        </w:rPr>
        <w:t>valores indicados, e dá outras providências.</w:t>
      </w:r>
      <w:r w:rsidRPr="00297035">
        <w:rPr>
          <w:rFonts w:cs="Calibri"/>
          <w:b/>
          <w:bCs/>
          <w:sz w:val="24"/>
          <w:szCs w:val="24"/>
        </w:rPr>
        <w:t>”</w:t>
      </w:r>
    </w:p>
    <w:p w14:paraId="0DA8E32D" w14:textId="77777777" w:rsidR="00E21BB1" w:rsidRDefault="00E21BB1" w:rsidP="00E21BB1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</w:p>
    <w:p w14:paraId="5ECD9A8B" w14:textId="18656F4D" w:rsidR="00E21BB1" w:rsidRDefault="00E21BB1" w:rsidP="00E21BB1">
      <w:pPr>
        <w:pStyle w:val="Corpodetexto"/>
        <w:spacing w:before="11"/>
        <w:jc w:val="both"/>
        <w:rPr>
          <w:rFonts w:ascii="Calibri" w:eastAsiaTheme="minorHAnsi" w:hAnsi="Calibri" w:cs="Calibri"/>
          <w:kern w:val="2"/>
          <w14:ligatures w14:val="standardContextual"/>
        </w:rPr>
      </w:pPr>
      <w:r w:rsidRPr="007A63DC">
        <w:rPr>
          <w:rFonts w:ascii="Calibri" w:eastAsiaTheme="minorHAnsi" w:hAnsi="Calibri" w:cs="Calibri"/>
          <w:b/>
          <w:bCs/>
          <w:kern w:val="2"/>
          <w14:ligatures w14:val="standardContextual"/>
        </w:rPr>
        <w:t xml:space="preserve">O PREFEITO DO MUNICÍPIO DE </w:t>
      </w:r>
      <w:r>
        <w:rPr>
          <w:rFonts w:ascii="Calibri" w:eastAsiaTheme="minorHAnsi" w:hAnsi="Calibri" w:cs="Calibri"/>
          <w:b/>
          <w:bCs/>
          <w:kern w:val="2"/>
          <w14:ligatures w14:val="standardContextual"/>
        </w:rPr>
        <w:t>MOTUCA</w:t>
      </w:r>
      <w:r w:rsidRPr="007A63DC">
        <w:rPr>
          <w:rFonts w:ascii="Calibri" w:eastAsiaTheme="minorHAnsi" w:hAnsi="Calibri" w:cs="Calibri"/>
          <w:b/>
          <w:bCs/>
          <w:kern w:val="2"/>
          <w14:ligatures w14:val="standardContextual"/>
        </w:rPr>
        <w:t xml:space="preserve">, </w:t>
      </w:r>
      <w:r w:rsidRPr="002064A2">
        <w:rPr>
          <w:rFonts w:ascii="Calibri" w:eastAsiaTheme="minorHAnsi" w:hAnsi="Calibri" w:cs="Calibri"/>
          <w:kern w:val="2"/>
          <w14:ligatures w14:val="standardContextual"/>
        </w:rPr>
        <w:t xml:space="preserve">Estado de São Paulo, </w:t>
      </w:r>
      <w:r>
        <w:rPr>
          <w:rFonts w:ascii="Calibri" w:eastAsiaTheme="minorHAnsi" w:hAnsi="Calibri" w:cs="Calibri"/>
          <w:b/>
          <w:bCs/>
          <w:kern w:val="2"/>
          <w14:ligatures w14:val="standardContextual"/>
        </w:rPr>
        <w:t xml:space="preserve">FÁBIO DE MENEZES CHAVES, </w:t>
      </w:r>
      <w:r w:rsidRPr="002064A2">
        <w:rPr>
          <w:rFonts w:ascii="Calibri" w:eastAsiaTheme="minorHAnsi" w:hAnsi="Calibri" w:cs="Calibri"/>
          <w:kern w:val="2"/>
          <w14:ligatures w14:val="standardContextual"/>
        </w:rPr>
        <w:t xml:space="preserve">com fundamento na Lei Orgânica do Município de </w:t>
      </w:r>
      <w:proofErr w:type="spellStart"/>
      <w:r w:rsidRPr="002064A2">
        <w:rPr>
          <w:rFonts w:ascii="Calibri" w:eastAsiaTheme="minorHAnsi" w:hAnsi="Calibri" w:cs="Calibri"/>
          <w:kern w:val="2"/>
          <w14:ligatures w14:val="standardContextual"/>
        </w:rPr>
        <w:t>Motuca</w:t>
      </w:r>
      <w:proofErr w:type="spellEnd"/>
      <w:r w:rsidRPr="002064A2">
        <w:rPr>
          <w:rFonts w:ascii="Calibri" w:eastAsiaTheme="minorHAnsi" w:hAnsi="Calibri" w:cs="Calibri"/>
          <w:kern w:val="2"/>
          <w14:ligatures w14:val="standardContextual"/>
        </w:rPr>
        <w:t xml:space="preserve">, de acordo com o que aprovou a Câmara Municipal em sessão ordinária de </w:t>
      </w:r>
      <w:r>
        <w:rPr>
          <w:rFonts w:ascii="Calibri" w:eastAsiaTheme="minorHAnsi" w:hAnsi="Calibri" w:cs="Calibri"/>
          <w:kern w:val="2"/>
          <w14:ligatures w14:val="standardContextual"/>
        </w:rPr>
        <w:t>02 de fevereiro de 2026</w:t>
      </w:r>
      <w:r w:rsidRPr="002064A2">
        <w:rPr>
          <w:rFonts w:ascii="Calibri" w:eastAsiaTheme="minorHAnsi" w:hAnsi="Calibri" w:cs="Calibri"/>
          <w:kern w:val="2"/>
          <w14:ligatures w14:val="standardContextual"/>
        </w:rPr>
        <w:t>, promulga a seguinte lei:</w:t>
      </w:r>
    </w:p>
    <w:p w14:paraId="64E25388" w14:textId="22D9746A" w:rsidR="00C664FE" w:rsidRDefault="00477D68" w:rsidP="00297035">
      <w:pPr>
        <w:spacing w:line="276" w:lineRule="auto"/>
        <w:jc w:val="both"/>
        <w:rPr>
          <w:rFonts w:cs="Calibri"/>
          <w:sz w:val="24"/>
          <w:szCs w:val="24"/>
        </w:rPr>
      </w:pPr>
      <w:r w:rsidRPr="00297035">
        <w:rPr>
          <w:rFonts w:cs="Calibri"/>
          <w:sz w:val="24"/>
          <w:szCs w:val="24"/>
        </w:rPr>
        <w:br/>
      </w:r>
      <w:r w:rsidR="0094128A" w:rsidRPr="00297035">
        <w:rPr>
          <w:rFonts w:cs="Calibri"/>
          <w:b/>
          <w:bCs/>
          <w:sz w:val="24"/>
          <w:szCs w:val="24"/>
        </w:rPr>
        <w:t xml:space="preserve"> </w:t>
      </w:r>
      <w:r w:rsidR="0094128A" w:rsidRPr="00297035">
        <w:rPr>
          <w:rFonts w:cs="Calibri"/>
          <w:b/>
          <w:bCs/>
          <w:sz w:val="24"/>
          <w:szCs w:val="24"/>
        </w:rPr>
        <w:tab/>
      </w:r>
      <w:r w:rsidR="0094128A" w:rsidRPr="00297035">
        <w:rPr>
          <w:rFonts w:cs="Calibri"/>
          <w:b/>
          <w:bCs/>
          <w:sz w:val="24"/>
          <w:szCs w:val="24"/>
        </w:rPr>
        <w:tab/>
      </w:r>
      <w:r w:rsidRPr="00297035">
        <w:rPr>
          <w:rFonts w:cs="Calibri"/>
          <w:b/>
          <w:bCs/>
          <w:sz w:val="24"/>
          <w:szCs w:val="24"/>
        </w:rPr>
        <w:t>Art. 1º</w:t>
      </w:r>
      <w:r w:rsidRPr="00297035">
        <w:rPr>
          <w:rFonts w:cs="Calibri"/>
          <w:sz w:val="24"/>
          <w:szCs w:val="24"/>
        </w:rPr>
        <w:t xml:space="preserve"> </w:t>
      </w:r>
      <w:r w:rsidR="00C664FE" w:rsidRPr="00C664FE">
        <w:rPr>
          <w:rFonts w:cs="Calibri"/>
          <w:sz w:val="24"/>
          <w:szCs w:val="24"/>
        </w:rPr>
        <w:t>Fica o Poder Executivo Municipal autorizado a efetuar, no exercício de 2026, repasses de recursos financeiros às entidades privadas sem fins lucrativos a seguir indicadas, em conformidade com os valores e ações quantificadas</w:t>
      </w:r>
      <w:r w:rsidR="00C664FE">
        <w:rPr>
          <w:rFonts w:cs="Calibri"/>
          <w:sz w:val="24"/>
          <w:szCs w:val="24"/>
        </w:rPr>
        <w:t>:</w:t>
      </w:r>
      <w:r w:rsidR="00C664FE" w:rsidRPr="00297035">
        <w:rPr>
          <w:rFonts w:cs="Calibri"/>
          <w:sz w:val="24"/>
          <w:szCs w:val="24"/>
        </w:rPr>
        <w:t xml:space="preserve"> </w:t>
      </w:r>
    </w:p>
    <w:p w14:paraId="009CA77E" w14:textId="787FF679" w:rsidR="00116BC0" w:rsidRDefault="00116BC0" w:rsidP="00297035">
      <w:pPr>
        <w:spacing w:line="276" w:lineRule="auto"/>
        <w:jc w:val="both"/>
        <w:rPr>
          <w:rFonts w:cs="Calibri"/>
          <w:sz w:val="24"/>
          <w:szCs w:val="24"/>
        </w:rPr>
      </w:pPr>
      <w:r w:rsidRPr="00297035">
        <w:rPr>
          <w:rFonts w:cs="Calibri"/>
          <w:sz w:val="24"/>
          <w:szCs w:val="24"/>
        </w:rPr>
        <w:t xml:space="preserve">  </w:t>
      </w:r>
      <w:r w:rsidRPr="00297035">
        <w:rPr>
          <w:rFonts w:cs="Calibri"/>
          <w:sz w:val="24"/>
          <w:szCs w:val="24"/>
        </w:rPr>
        <w:tab/>
      </w:r>
      <w:r w:rsidRPr="00297035">
        <w:rPr>
          <w:rFonts w:cs="Calibri"/>
          <w:sz w:val="24"/>
          <w:szCs w:val="24"/>
        </w:rPr>
        <w:tab/>
      </w:r>
      <w:r w:rsidR="00477D68" w:rsidRPr="00297035">
        <w:rPr>
          <w:rFonts w:cs="Calibri"/>
          <w:sz w:val="24"/>
          <w:szCs w:val="24"/>
        </w:rPr>
        <w:t>I - Fundação Reviver - Unidade de Acolhimento Institucional CNPJ nº</w:t>
      </w:r>
      <w:r w:rsidR="00477D68" w:rsidRPr="00297035">
        <w:rPr>
          <w:rFonts w:cs="Calibri"/>
          <w:sz w:val="24"/>
          <w:szCs w:val="24"/>
        </w:rPr>
        <w:br/>
        <w:t xml:space="preserve">01.217.717/0001-52, repasse no valor de até R$ </w:t>
      </w:r>
      <w:r w:rsidR="00ED2CBC">
        <w:rPr>
          <w:rFonts w:cs="Calibri"/>
          <w:sz w:val="24"/>
          <w:szCs w:val="24"/>
        </w:rPr>
        <w:t>123</w:t>
      </w:r>
      <w:r w:rsidR="00A13E79">
        <w:rPr>
          <w:rFonts w:cs="Calibri"/>
          <w:sz w:val="24"/>
          <w:szCs w:val="24"/>
        </w:rPr>
        <w:t>.138,78</w:t>
      </w:r>
      <w:r w:rsidR="00477D68" w:rsidRPr="00297035">
        <w:rPr>
          <w:rFonts w:cs="Calibri"/>
          <w:sz w:val="24"/>
          <w:szCs w:val="24"/>
        </w:rPr>
        <w:t xml:space="preserve"> (</w:t>
      </w:r>
      <w:r w:rsidR="00047EA9" w:rsidRPr="00297035">
        <w:rPr>
          <w:rFonts w:cs="Calibri"/>
          <w:sz w:val="24"/>
          <w:szCs w:val="24"/>
        </w:rPr>
        <w:t xml:space="preserve">cento e </w:t>
      </w:r>
      <w:r w:rsidR="00A13E79">
        <w:rPr>
          <w:rFonts w:cs="Calibri"/>
          <w:sz w:val="24"/>
          <w:szCs w:val="24"/>
        </w:rPr>
        <w:t>vinte e três</w:t>
      </w:r>
      <w:r w:rsidR="00477D68" w:rsidRPr="00297035">
        <w:rPr>
          <w:rFonts w:cs="Calibri"/>
          <w:sz w:val="24"/>
          <w:szCs w:val="24"/>
        </w:rPr>
        <w:t xml:space="preserve"> mil,</w:t>
      </w:r>
      <w:r w:rsidRPr="00297035">
        <w:rPr>
          <w:rFonts w:cs="Calibri"/>
          <w:sz w:val="24"/>
          <w:szCs w:val="24"/>
        </w:rPr>
        <w:t xml:space="preserve"> </w:t>
      </w:r>
      <w:r w:rsidR="00A13E79">
        <w:rPr>
          <w:rFonts w:cs="Calibri"/>
          <w:sz w:val="24"/>
          <w:szCs w:val="24"/>
        </w:rPr>
        <w:t>cento e trinta e oito</w:t>
      </w:r>
      <w:r w:rsidR="00477D68" w:rsidRPr="00297035">
        <w:rPr>
          <w:rFonts w:cs="Calibri"/>
          <w:sz w:val="24"/>
          <w:szCs w:val="24"/>
        </w:rPr>
        <w:t xml:space="preserve"> reais e </w:t>
      </w:r>
      <w:r w:rsidR="00A13E79">
        <w:rPr>
          <w:rFonts w:cs="Calibri"/>
          <w:sz w:val="24"/>
          <w:szCs w:val="24"/>
        </w:rPr>
        <w:t xml:space="preserve">setenta e </w:t>
      </w:r>
      <w:r w:rsidR="00047EA9" w:rsidRPr="00297035">
        <w:rPr>
          <w:rFonts w:cs="Calibri"/>
          <w:sz w:val="24"/>
          <w:szCs w:val="24"/>
        </w:rPr>
        <w:t>oito</w:t>
      </w:r>
      <w:r w:rsidR="00477D68" w:rsidRPr="00297035">
        <w:rPr>
          <w:rFonts w:cs="Calibri"/>
          <w:sz w:val="24"/>
          <w:szCs w:val="24"/>
        </w:rPr>
        <w:t xml:space="preserve"> centavos), com a finalidade de</w:t>
      </w:r>
      <w:r w:rsidRPr="00297035">
        <w:rPr>
          <w:rFonts w:cs="Calibri"/>
          <w:sz w:val="24"/>
          <w:szCs w:val="24"/>
        </w:rPr>
        <w:t xml:space="preserve"> </w:t>
      </w:r>
      <w:r w:rsidR="00477D68" w:rsidRPr="00297035">
        <w:rPr>
          <w:rFonts w:cs="Calibri"/>
          <w:sz w:val="24"/>
          <w:szCs w:val="24"/>
        </w:rPr>
        <w:t>Acolhimento Institucional e</w:t>
      </w:r>
      <w:r w:rsidRPr="00297035">
        <w:rPr>
          <w:rFonts w:cs="Calibri"/>
          <w:sz w:val="24"/>
          <w:szCs w:val="24"/>
        </w:rPr>
        <w:t xml:space="preserve"> </w:t>
      </w:r>
      <w:r w:rsidR="00477D68" w:rsidRPr="00297035">
        <w:rPr>
          <w:rFonts w:cs="Calibri"/>
          <w:sz w:val="24"/>
          <w:szCs w:val="24"/>
        </w:rPr>
        <w:t>Proteção Social Especial, de crianças e adolescentes a fim</w:t>
      </w:r>
      <w:r w:rsidRPr="00297035">
        <w:rPr>
          <w:rFonts w:cs="Calibri"/>
          <w:sz w:val="24"/>
          <w:szCs w:val="24"/>
        </w:rPr>
        <w:t xml:space="preserve"> </w:t>
      </w:r>
      <w:r w:rsidR="00477D68" w:rsidRPr="00297035">
        <w:rPr>
          <w:rFonts w:cs="Calibri"/>
          <w:sz w:val="24"/>
          <w:szCs w:val="24"/>
        </w:rPr>
        <w:t>de garantir a proteção integral, em</w:t>
      </w:r>
      <w:r w:rsidRPr="00297035">
        <w:rPr>
          <w:rFonts w:cs="Calibri"/>
          <w:sz w:val="24"/>
          <w:szCs w:val="24"/>
        </w:rPr>
        <w:t xml:space="preserve"> </w:t>
      </w:r>
      <w:r w:rsidR="00477D68" w:rsidRPr="00297035">
        <w:rPr>
          <w:rFonts w:cs="Calibri"/>
          <w:sz w:val="24"/>
          <w:szCs w:val="24"/>
        </w:rPr>
        <w:t>caráter provisório e excepcional que serão</w:t>
      </w:r>
      <w:r w:rsidR="00554537" w:rsidRPr="00297035">
        <w:rPr>
          <w:rFonts w:cs="Calibri"/>
          <w:sz w:val="24"/>
          <w:szCs w:val="24"/>
        </w:rPr>
        <w:t xml:space="preserve"> </w:t>
      </w:r>
      <w:r w:rsidRPr="00297035">
        <w:rPr>
          <w:rFonts w:cs="Calibri"/>
          <w:sz w:val="24"/>
          <w:szCs w:val="24"/>
        </w:rPr>
        <w:t>d</w:t>
      </w:r>
      <w:r w:rsidR="00477D68" w:rsidRPr="00297035">
        <w:rPr>
          <w:rFonts w:cs="Calibri"/>
          <w:sz w:val="24"/>
          <w:szCs w:val="24"/>
        </w:rPr>
        <w:t>istribuídos no citado exercício em parcelas mensais</w:t>
      </w:r>
      <w:r w:rsidRPr="00297035">
        <w:rPr>
          <w:rFonts w:cs="Calibri"/>
          <w:sz w:val="24"/>
          <w:szCs w:val="24"/>
        </w:rPr>
        <w:t xml:space="preserve"> </w:t>
      </w:r>
      <w:r w:rsidR="00477D68" w:rsidRPr="00297035">
        <w:rPr>
          <w:rFonts w:cs="Calibri"/>
          <w:sz w:val="24"/>
          <w:szCs w:val="24"/>
        </w:rPr>
        <w:t>até o encerramento do exercício.</w:t>
      </w:r>
    </w:p>
    <w:p w14:paraId="22E9D1D6" w14:textId="722C5CA1" w:rsidR="004A2325" w:rsidRPr="00D50973" w:rsidRDefault="004A2325" w:rsidP="004A2325">
      <w:pPr>
        <w:spacing w:line="276" w:lineRule="auto"/>
        <w:ind w:firstLine="141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II - </w:t>
      </w:r>
      <w:r w:rsidRPr="00D50973">
        <w:rPr>
          <w:rFonts w:cs="Calibri"/>
          <w:sz w:val="24"/>
          <w:szCs w:val="24"/>
        </w:rPr>
        <w:t>FUNDAÇÃO PIO XII (HOSPITAL DO AMOR) – Inscrita no CNPJ nº</w:t>
      </w:r>
      <w:r>
        <w:rPr>
          <w:rFonts w:cs="Calibri"/>
          <w:sz w:val="24"/>
          <w:szCs w:val="24"/>
        </w:rPr>
        <w:t xml:space="preserve"> </w:t>
      </w:r>
      <w:r w:rsidRPr="00D50973">
        <w:rPr>
          <w:rFonts w:cs="Calibri"/>
          <w:sz w:val="24"/>
          <w:szCs w:val="24"/>
        </w:rPr>
        <w:t xml:space="preserve">49.150.352/0001-12, repasse no valor de R$ </w:t>
      </w:r>
      <w:r w:rsidR="000D4390">
        <w:rPr>
          <w:rFonts w:cs="Calibri"/>
          <w:sz w:val="24"/>
          <w:szCs w:val="24"/>
        </w:rPr>
        <w:t>30</w:t>
      </w:r>
      <w:r w:rsidRPr="00D50973">
        <w:rPr>
          <w:rFonts w:cs="Calibri"/>
          <w:sz w:val="24"/>
          <w:szCs w:val="24"/>
        </w:rPr>
        <w:t>.000,00 (</w:t>
      </w:r>
      <w:r w:rsidR="00806F6A">
        <w:rPr>
          <w:rFonts w:cs="Calibri"/>
          <w:sz w:val="24"/>
          <w:szCs w:val="24"/>
        </w:rPr>
        <w:t>trinta</w:t>
      </w:r>
      <w:r w:rsidRPr="00D50973">
        <w:rPr>
          <w:rFonts w:cs="Calibri"/>
          <w:sz w:val="24"/>
          <w:szCs w:val="24"/>
        </w:rPr>
        <w:t xml:space="preserve"> mil reais), </w:t>
      </w:r>
      <w:r w:rsidR="009A5403" w:rsidRPr="00297035">
        <w:rPr>
          <w:rFonts w:cs="Calibri"/>
          <w:sz w:val="24"/>
          <w:szCs w:val="24"/>
        </w:rPr>
        <w:t>que serão distribuídos no citado exercício em parcelas mensais até o encerramento do exercício</w:t>
      </w:r>
      <w:r w:rsidRPr="00D50973">
        <w:rPr>
          <w:rFonts w:cs="Calibri"/>
          <w:sz w:val="24"/>
          <w:szCs w:val="24"/>
        </w:rPr>
        <w:t>, com a finalidade de apoio financeiro destinado ao Hospital de Amor de Barretos, com o objetivo de viabilizar a aquisição de materiais de almoxarifado central necessário para garantir a continuidade e a qualidade dos serviços prestados.</w:t>
      </w:r>
    </w:p>
    <w:p w14:paraId="2A947432" w14:textId="2F5F2A6B" w:rsidR="00DD496E" w:rsidRPr="00297035" w:rsidRDefault="00116BC0" w:rsidP="00297035">
      <w:pPr>
        <w:spacing w:line="276" w:lineRule="auto"/>
        <w:jc w:val="both"/>
        <w:rPr>
          <w:rFonts w:cs="Calibri"/>
          <w:sz w:val="24"/>
          <w:szCs w:val="24"/>
        </w:rPr>
      </w:pPr>
      <w:r w:rsidRPr="00297035">
        <w:rPr>
          <w:rFonts w:cs="Calibri"/>
          <w:sz w:val="24"/>
          <w:szCs w:val="24"/>
        </w:rPr>
        <w:t xml:space="preserve"> </w:t>
      </w:r>
      <w:r w:rsidRPr="00297035">
        <w:rPr>
          <w:rFonts w:cs="Calibri"/>
          <w:sz w:val="24"/>
          <w:szCs w:val="24"/>
        </w:rPr>
        <w:tab/>
      </w:r>
      <w:r w:rsidRPr="00297035">
        <w:rPr>
          <w:rFonts w:cs="Calibri"/>
          <w:sz w:val="24"/>
          <w:szCs w:val="24"/>
        </w:rPr>
        <w:tab/>
      </w:r>
      <w:r w:rsidR="00477D68" w:rsidRPr="00297035">
        <w:rPr>
          <w:rFonts w:cs="Calibri"/>
          <w:sz w:val="24"/>
          <w:szCs w:val="24"/>
        </w:rPr>
        <w:t>II</w:t>
      </w:r>
      <w:r w:rsidR="00394D06">
        <w:rPr>
          <w:rFonts w:cs="Calibri"/>
          <w:sz w:val="24"/>
          <w:szCs w:val="24"/>
        </w:rPr>
        <w:t>I</w:t>
      </w:r>
      <w:r w:rsidR="00477D68" w:rsidRPr="00297035">
        <w:rPr>
          <w:rFonts w:cs="Calibri"/>
          <w:sz w:val="24"/>
          <w:szCs w:val="24"/>
        </w:rPr>
        <w:t xml:space="preserve"> – Lar dos Pobres e Dispensa Vicentina de Rincão (Asilo de Rincão);</w:t>
      </w:r>
      <w:r w:rsidR="000A5840" w:rsidRPr="00297035">
        <w:rPr>
          <w:rFonts w:cs="Calibri"/>
          <w:sz w:val="24"/>
          <w:szCs w:val="24"/>
        </w:rPr>
        <w:t xml:space="preserve"> </w:t>
      </w:r>
      <w:r w:rsidR="00554537" w:rsidRPr="00297035">
        <w:rPr>
          <w:rFonts w:cs="Calibri"/>
          <w:sz w:val="24"/>
          <w:szCs w:val="24"/>
        </w:rPr>
        <w:t>i</w:t>
      </w:r>
      <w:r w:rsidR="00477D68" w:rsidRPr="00297035">
        <w:rPr>
          <w:rFonts w:cs="Calibri"/>
          <w:sz w:val="24"/>
          <w:szCs w:val="24"/>
        </w:rPr>
        <w:t>nscrito</w:t>
      </w:r>
      <w:r w:rsidR="00554537" w:rsidRPr="00297035">
        <w:rPr>
          <w:rFonts w:cs="Calibri"/>
          <w:sz w:val="24"/>
          <w:szCs w:val="24"/>
        </w:rPr>
        <w:t xml:space="preserve"> </w:t>
      </w:r>
      <w:r w:rsidR="00477D68" w:rsidRPr="00297035">
        <w:rPr>
          <w:rFonts w:cs="Calibri"/>
          <w:sz w:val="24"/>
          <w:szCs w:val="24"/>
        </w:rPr>
        <w:t xml:space="preserve">no CNPJ sob nº 56.338.056/0001-05; repasses no valor de até R$ </w:t>
      </w:r>
      <w:r w:rsidR="00CB7EE1">
        <w:rPr>
          <w:rFonts w:cs="Calibri"/>
          <w:sz w:val="24"/>
          <w:szCs w:val="24"/>
        </w:rPr>
        <w:t>56</w:t>
      </w:r>
      <w:r w:rsidR="000E5A8D">
        <w:rPr>
          <w:rFonts w:cs="Calibri"/>
          <w:sz w:val="24"/>
          <w:szCs w:val="24"/>
        </w:rPr>
        <w:t>.623,53</w:t>
      </w:r>
      <w:r w:rsidR="00477D68" w:rsidRPr="00297035">
        <w:rPr>
          <w:rFonts w:cs="Calibri"/>
          <w:sz w:val="24"/>
          <w:szCs w:val="24"/>
        </w:rPr>
        <w:t xml:space="preserve"> (</w:t>
      </w:r>
      <w:r w:rsidR="00E20093" w:rsidRPr="00297035">
        <w:rPr>
          <w:rFonts w:cs="Calibri"/>
          <w:sz w:val="24"/>
          <w:szCs w:val="24"/>
        </w:rPr>
        <w:t xml:space="preserve">cinquenta e </w:t>
      </w:r>
      <w:r w:rsidR="000E5A8D">
        <w:rPr>
          <w:rFonts w:cs="Calibri"/>
          <w:sz w:val="24"/>
          <w:szCs w:val="24"/>
        </w:rPr>
        <w:t>seis</w:t>
      </w:r>
      <w:r w:rsidR="00554537" w:rsidRPr="00297035">
        <w:rPr>
          <w:rFonts w:cs="Calibri"/>
          <w:sz w:val="24"/>
          <w:szCs w:val="24"/>
        </w:rPr>
        <w:t xml:space="preserve"> </w:t>
      </w:r>
      <w:r w:rsidR="00477D68" w:rsidRPr="00297035">
        <w:rPr>
          <w:rFonts w:cs="Calibri"/>
          <w:sz w:val="24"/>
          <w:szCs w:val="24"/>
        </w:rPr>
        <w:t xml:space="preserve">mil, </w:t>
      </w:r>
      <w:r w:rsidR="000E5A8D">
        <w:rPr>
          <w:rFonts w:cs="Calibri"/>
          <w:sz w:val="24"/>
          <w:szCs w:val="24"/>
        </w:rPr>
        <w:t>seiscentos e vinte e três</w:t>
      </w:r>
      <w:r w:rsidR="00477D68" w:rsidRPr="00297035">
        <w:rPr>
          <w:rFonts w:cs="Calibri"/>
          <w:sz w:val="24"/>
          <w:szCs w:val="24"/>
        </w:rPr>
        <w:t xml:space="preserve"> reais e </w:t>
      </w:r>
      <w:r w:rsidR="000E5A8D">
        <w:rPr>
          <w:rFonts w:cs="Calibri"/>
          <w:sz w:val="24"/>
          <w:szCs w:val="24"/>
        </w:rPr>
        <w:t>cinquenta e três</w:t>
      </w:r>
      <w:r w:rsidR="00477D68" w:rsidRPr="00297035">
        <w:rPr>
          <w:rFonts w:cs="Calibri"/>
          <w:sz w:val="24"/>
          <w:szCs w:val="24"/>
        </w:rPr>
        <w:t xml:space="preserve"> centavos) destinado</w:t>
      </w:r>
      <w:r w:rsidR="00E20093" w:rsidRPr="00297035">
        <w:rPr>
          <w:rFonts w:cs="Calibri"/>
          <w:sz w:val="24"/>
          <w:szCs w:val="24"/>
        </w:rPr>
        <w:t>s</w:t>
      </w:r>
      <w:r w:rsidR="00477D68" w:rsidRPr="00297035">
        <w:rPr>
          <w:rFonts w:cs="Calibri"/>
          <w:sz w:val="24"/>
          <w:szCs w:val="24"/>
        </w:rPr>
        <w:t xml:space="preserve"> ao pagamento de despesas</w:t>
      </w:r>
      <w:r w:rsidR="00DD496E" w:rsidRPr="00297035">
        <w:rPr>
          <w:rFonts w:cs="Calibri"/>
          <w:sz w:val="24"/>
          <w:szCs w:val="24"/>
        </w:rPr>
        <w:t xml:space="preserve"> </w:t>
      </w:r>
      <w:r w:rsidR="00477D68" w:rsidRPr="00297035">
        <w:rPr>
          <w:rFonts w:cs="Calibri"/>
          <w:sz w:val="24"/>
          <w:szCs w:val="24"/>
        </w:rPr>
        <w:t>para reforço do custeio dos idosos que lá se encontram abrigados, que serão distribuídos em</w:t>
      </w:r>
      <w:r w:rsidR="00DD496E" w:rsidRPr="00297035">
        <w:rPr>
          <w:rFonts w:cs="Calibri"/>
          <w:sz w:val="24"/>
          <w:szCs w:val="24"/>
        </w:rPr>
        <w:t xml:space="preserve"> </w:t>
      </w:r>
      <w:r w:rsidR="00477D68" w:rsidRPr="00297035">
        <w:rPr>
          <w:rFonts w:cs="Calibri"/>
          <w:sz w:val="24"/>
          <w:szCs w:val="24"/>
        </w:rPr>
        <w:t>parcelas mensais até o encerramento do exercício.</w:t>
      </w:r>
    </w:p>
    <w:p w14:paraId="4F723A0E" w14:textId="72E03D90" w:rsidR="00744A9C" w:rsidRPr="00297035" w:rsidRDefault="00744A9C" w:rsidP="00297035">
      <w:pPr>
        <w:spacing w:line="276" w:lineRule="auto"/>
        <w:jc w:val="both"/>
        <w:rPr>
          <w:rFonts w:cs="Calibri"/>
          <w:sz w:val="24"/>
          <w:szCs w:val="24"/>
        </w:rPr>
      </w:pPr>
      <w:r w:rsidRPr="00297035">
        <w:rPr>
          <w:rFonts w:cs="Calibri"/>
          <w:sz w:val="24"/>
          <w:szCs w:val="24"/>
        </w:rPr>
        <w:lastRenderedPageBreak/>
        <w:t xml:space="preserve"> </w:t>
      </w:r>
      <w:r w:rsidRPr="00297035">
        <w:rPr>
          <w:rFonts w:cs="Calibri"/>
          <w:sz w:val="24"/>
          <w:szCs w:val="24"/>
        </w:rPr>
        <w:tab/>
      </w:r>
      <w:r w:rsidRPr="00297035">
        <w:rPr>
          <w:rFonts w:cs="Calibri"/>
          <w:sz w:val="24"/>
          <w:szCs w:val="24"/>
        </w:rPr>
        <w:tab/>
      </w:r>
      <w:r w:rsidR="00394D06">
        <w:rPr>
          <w:rFonts w:cs="Calibri"/>
          <w:sz w:val="24"/>
          <w:szCs w:val="24"/>
        </w:rPr>
        <w:t>IV</w:t>
      </w:r>
      <w:r w:rsidRPr="00297035">
        <w:rPr>
          <w:rFonts w:cs="Calibri"/>
          <w:sz w:val="24"/>
          <w:szCs w:val="24"/>
        </w:rPr>
        <w:t xml:space="preserve"> – Associação de Pais e Amigos dos Excepcionais de Rincão – APAE, CNPJ nº 50.732.460/0001-82, repasse no valor de até </w:t>
      </w:r>
      <w:r w:rsidR="00F56629" w:rsidRPr="003C373D">
        <w:rPr>
          <w:rFonts w:cs="Calibri"/>
          <w:bCs/>
          <w:sz w:val="24"/>
          <w:szCs w:val="24"/>
        </w:rPr>
        <w:t xml:space="preserve">R$ </w:t>
      </w:r>
      <w:r w:rsidR="00064A55" w:rsidRPr="003C373D">
        <w:rPr>
          <w:rFonts w:cs="Calibri"/>
          <w:bCs/>
          <w:sz w:val="24"/>
          <w:szCs w:val="24"/>
        </w:rPr>
        <w:t>82.343,52</w:t>
      </w:r>
      <w:r w:rsidR="00F56629" w:rsidRPr="003C373D">
        <w:rPr>
          <w:rFonts w:cs="Calibri"/>
          <w:bCs/>
          <w:sz w:val="24"/>
          <w:szCs w:val="24"/>
        </w:rPr>
        <w:t xml:space="preserve"> (</w:t>
      </w:r>
      <w:r w:rsidR="00064A55" w:rsidRPr="003C373D">
        <w:rPr>
          <w:rFonts w:cs="Calibri"/>
          <w:bCs/>
          <w:sz w:val="24"/>
          <w:szCs w:val="24"/>
        </w:rPr>
        <w:t>oitenta e dois</w:t>
      </w:r>
      <w:r w:rsidR="00F56629" w:rsidRPr="003C373D">
        <w:rPr>
          <w:rFonts w:cs="Calibri"/>
          <w:bCs/>
          <w:sz w:val="24"/>
          <w:szCs w:val="24"/>
        </w:rPr>
        <w:t xml:space="preserve"> mil, </w:t>
      </w:r>
      <w:r w:rsidR="00064A55" w:rsidRPr="003C373D">
        <w:rPr>
          <w:rFonts w:cs="Calibri"/>
          <w:bCs/>
          <w:sz w:val="24"/>
          <w:szCs w:val="24"/>
        </w:rPr>
        <w:t>trezentos e quarenta e três</w:t>
      </w:r>
      <w:r w:rsidR="00F56629" w:rsidRPr="003C373D">
        <w:rPr>
          <w:rFonts w:cs="Calibri"/>
          <w:bCs/>
          <w:sz w:val="24"/>
          <w:szCs w:val="24"/>
        </w:rPr>
        <w:t xml:space="preserve"> reais e </w:t>
      </w:r>
      <w:r w:rsidR="00064A55" w:rsidRPr="003C373D">
        <w:rPr>
          <w:rFonts w:cs="Calibri"/>
          <w:bCs/>
          <w:sz w:val="24"/>
          <w:szCs w:val="24"/>
        </w:rPr>
        <w:t>cinquenta e dois</w:t>
      </w:r>
      <w:r w:rsidR="00F56629" w:rsidRPr="003C373D">
        <w:rPr>
          <w:rFonts w:cs="Calibri"/>
          <w:bCs/>
          <w:sz w:val="24"/>
          <w:szCs w:val="24"/>
        </w:rPr>
        <w:t xml:space="preserve"> centavos</w:t>
      </w:r>
      <w:r w:rsidRPr="003C373D">
        <w:rPr>
          <w:rFonts w:cs="Calibri"/>
          <w:sz w:val="24"/>
          <w:szCs w:val="24"/>
        </w:rPr>
        <w:t xml:space="preserve">), com a finalidade de Acolhimento Institucional e Proteção Social Especial </w:t>
      </w:r>
      <w:r w:rsidR="008F503C" w:rsidRPr="003C373D">
        <w:rPr>
          <w:rFonts w:cs="Calibri"/>
          <w:sz w:val="24"/>
          <w:szCs w:val="24"/>
        </w:rPr>
        <w:t>para</w:t>
      </w:r>
      <w:r w:rsidRPr="003C373D">
        <w:rPr>
          <w:rFonts w:cs="Calibri"/>
          <w:sz w:val="24"/>
          <w:szCs w:val="24"/>
        </w:rPr>
        <w:t xml:space="preserve"> maiores de 18 ano</w:t>
      </w:r>
      <w:r w:rsidR="00730A81" w:rsidRPr="003C373D">
        <w:rPr>
          <w:rFonts w:cs="Calibri"/>
          <w:sz w:val="24"/>
          <w:szCs w:val="24"/>
        </w:rPr>
        <w:t>s</w:t>
      </w:r>
      <w:r w:rsidRPr="00297035">
        <w:rPr>
          <w:rFonts w:cs="Calibri"/>
          <w:sz w:val="24"/>
          <w:szCs w:val="24"/>
        </w:rPr>
        <w:t xml:space="preserve"> a fim de garantir a</w:t>
      </w:r>
      <w:r w:rsidR="00561DFB" w:rsidRPr="00297035">
        <w:rPr>
          <w:rFonts w:cs="Calibri"/>
          <w:sz w:val="24"/>
          <w:szCs w:val="24"/>
        </w:rPr>
        <w:t xml:space="preserve"> </w:t>
      </w:r>
      <w:r w:rsidRPr="00297035">
        <w:rPr>
          <w:rFonts w:cs="Calibri"/>
          <w:sz w:val="24"/>
          <w:szCs w:val="24"/>
        </w:rPr>
        <w:t>proteção integral, em caráter provisório e excepcional que</w:t>
      </w:r>
      <w:r w:rsidR="00561DFB" w:rsidRPr="00297035">
        <w:rPr>
          <w:rFonts w:cs="Calibri"/>
          <w:sz w:val="24"/>
          <w:szCs w:val="24"/>
        </w:rPr>
        <w:t xml:space="preserve"> </w:t>
      </w:r>
      <w:r w:rsidRPr="00297035">
        <w:rPr>
          <w:rFonts w:cs="Calibri"/>
          <w:sz w:val="24"/>
          <w:szCs w:val="24"/>
        </w:rPr>
        <w:t>serão distribuídos no citado exercício</w:t>
      </w:r>
      <w:r w:rsidR="00561DFB" w:rsidRPr="00297035">
        <w:rPr>
          <w:rFonts w:cs="Calibri"/>
          <w:sz w:val="24"/>
          <w:szCs w:val="24"/>
        </w:rPr>
        <w:t xml:space="preserve"> </w:t>
      </w:r>
      <w:r w:rsidRPr="00297035">
        <w:rPr>
          <w:rFonts w:cs="Calibri"/>
          <w:sz w:val="24"/>
          <w:szCs w:val="24"/>
        </w:rPr>
        <w:t>em parcelas mensais até o encerramento do exercício.</w:t>
      </w:r>
    </w:p>
    <w:p w14:paraId="0C7D6CB4" w14:textId="77777777" w:rsidR="00EC0E29" w:rsidRDefault="000130F0" w:rsidP="00297035">
      <w:pPr>
        <w:spacing w:line="276" w:lineRule="auto"/>
        <w:jc w:val="both"/>
        <w:rPr>
          <w:rFonts w:cs="Calibri"/>
          <w:sz w:val="24"/>
          <w:szCs w:val="24"/>
        </w:rPr>
      </w:pPr>
      <w:r w:rsidRPr="00297035">
        <w:rPr>
          <w:rFonts w:cs="Calibri"/>
          <w:sz w:val="24"/>
          <w:szCs w:val="24"/>
        </w:rPr>
        <w:t xml:space="preserve">  </w:t>
      </w:r>
      <w:r w:rsidRPr="00297035">
        <w:rPr>
          <w:rFonts w:cs="Calibri"/>
          <w:sz w:val="24"/>
          <w:szCs w:val="24"/>
        </w:rPr>
        <w:tab/>
      </w:r>
      <w:r w:rsidRPr="00297035">
        <w:rPr>
          <w:rFonts w:cs="Calibri"/>
          <w:sz w:val="24"/>
          <w:szCs w:val="24"/>
        </w:rPr>
        <w:tab/>
        <w:t xml:space="preserve">V – Associação de Pais e Amigos dos Excepcionais de Rincão – APAE, CNPJ nº 50.732.460/0001-82, repasse no valor de até </w:t>
      </w:r>
      <w:r w:rsidR="003C373D">
        <w:t>R$</w:t>
      </w:r>
      <w:r w:rsidR="003C373D">
        <w:rPr>
          <w:spacing w:val="1"/>
        </w:rPr>
        <w:t xml:space="preserve"> </w:t>
      </w:r>
      <w:r w:rsidR="003C373D" w:rsidRPr="003C373D">
        <w:rPr>
          <w:rFonts w:cs="Calibri"/>
          <w:sz w:val="24"/>
          <w:szCs w:val="24"/>
        </w:rPr>
        <w:t>57.802,25</w:t>
      </w:r>
      <w:r w:rsidR="003C373D" w:rsidRPr="003C373D">
        <w:rPr>
          <w:rFonts w:cs="Calibri"/>
          <w:bCs/>
          <w:sz w:val="24"/>
          <w:szCs w:val="24"/>
        </w:rPr>
        <w:t xml:space="preserve"> </w:t>
      </w:r>
      <w:r w:rsidR="004464E9" w:rsidRPr="003C373D">
        <w:rPr>
          <w:rFonts w:cs="Calibri"/>
          <w:bCs/>
          <w:sz w:val="24"/>
          <w:szCs w:val="24"/>
        </w:rPr>
        <w:t>(</w:t>
      </w:r>
      <w:r w:rsidR="003C373D">
        <w:rPr>
          <w:rFonts w:cs="Calibri"/>
          <w:bCs/>
          <w:sz w:val="24"/>
          <w:szCs w:val="24"/>
        </w:rPr>
        <w:t>cinquenta e sete</w:t>
      </w:r>
      <w:r w:rsidR="004464E9" w:rsidRPr="003C373D">
        <w:rPr>
          <w:rFonts w:cs="Calibri"/>
          <w:bCs/>
          <w:sz w:val="24"/>
          <w:szCs w:val="24"/>
        </w:rPr>
        <w:t xml:space="preserve"> mil, </w:t>
      </w:r>
      <w:r w:rsidR="003C373D">
        <w:rPr>
          <w:rFonts w:cs="Calibri"/>
          <w:bCs/>
          <w:sz w:val="24"/>
          <w:szCs w:val="24"/>
        </w:rPr>
        <w:t>oitocentos e dois</w:t>
      </w:r>
      <w:r w:rsidR="004464E9" w:rsidRPr="003C373D">
        <w:rPr>
          <w:rFonts w:cs="Calibri"/>
          <w:bCs/>
          <w:sz w:val="24"/>
          <w:szCs w:val="24"/>
        </w:rPr>
        <w:t xml:space="preserve"> reais e </w:t>
      </w:r>
      <w:r w:rsidR="003C373D">
        <w:rPr>
          <w:rFonts w:cs="Calibri"/>
          <w:bCs/>
          <w:sz w:val="24"/>
          <w:szCs w:val="24"/>
        </w:rPr>
        <w:t>vinte e cinco</w:t>
      </w:r>
      <w:r w:rsidR="004464E9" w:rsidRPr="003C373D">
        <w:rPr>
          <w:rFonts w:cs="Calibri"/>
          <w:bCs/>
          <w:sz w:val="24"/>
          <w:szCs w:val="24"/>
        </w:rPr>
        <w:t xml:space="preserve"> centavos</w:t>
      </w:r>
      <w:r w:rsidR="008F503C" w:rsidRPr="003C373D">
        <w:rPr>
          <w:rFonts w:cs="Calibri"/>
          <w:bCs/>
          <w:sz w:val="24"/>
          <w:szCs w:val="24"/>
        </w:rPr>
        <w:t xml:space="preserve">) </w:t>
      </w:r>
      <w:r w:rsidRPr="003C373D">
        <w:rPr>
          <w:rFonts w:cs="Calibri"/>
          <w:sz w:val="24"/>
          <w:szCs w:val="24"/>
        </w:rPr>
        <w:t>com a finalidade de Acolhimento</w:t>
      </w:r>
      <w:r w:rsidRPr="00297035">
        <w:rPr>
          <w:rFonts w:cs="Calibri"/>
          <w:sz w:val="24"/>
          <w:szCs w:val="24"/>
        </w:rPr>
        <w:t xml:space="preserve"> Institucional e Proteção Social Especial de </w:t>
      </w:r>
      <w:r w:rsidR="008F503C" w:rsidRPr="003C373D">
        <w:rPr>
          <w:rFonts w:cs="Calibri"/>
          <w:sz w:val="24"/>
          <w:szCs w:val="24"/>
        </w:rPr>
        <w:t>menores</w:t>
      </w:r>
      <w:r w:rsidRPr="003C373D">
        <w:rPr>
          <w:rFonts w:cs="Calibri"/>
          <w:sz w:val="24"/>
          <w:szCs w:val="24"/>
        </w:rPr>
        <w:t xml:space="preserve"> de 18 ano</w:t>
      </w:r>
      <w:r w:rsidR="00730A81" w:rsidRPr="003C373D">
        <w:rPr>
          <w:rFonts w:cs="Calibri"/>
          <w:sz w:val="24"/>
          <w:szCs w:val="24"/>
        </w:rPr>
        <w:t>s</w:t>
      </w:r>
      <w:r w:rsidRPr="00297035">
        <w:rPr>
          <w:rFonts w:cs="Calibri"/>
          <w:sz w:val="24"/>
          <w:szCs w:val="24"/>
        </w:rPr>
        <w:t xml:space="preserve"> a fim de garantir a proteção integral, em caráter provisório e excepcional que serão distribuídos no citado exercício em parcelas mensais até o encerramento do exercício.</w:t>
      </w:r>
    </w:p>
    <w:p w14:paraId="4FBC0210" w14:textId="42BFE066" w:rsidR="009264B1" w:rsidRDefault="00477D68" w:rsidP="00297035">
      <w:pPr>
        <w:spacing w:line="276" w:lineRule="auto"/>
        <w:jc w:val="both"/>
        <w:rPr>
          <w:rFonts w:cs="Calibri"/>
          <w:sz w:val="24"/>
          <w:szCs w:val="24"/>
        </w:rPr>
      </w:pPr>
      <w:r w:rsidRPr="00297035">
        <w:rPr>
          <w:rFonts w:cs="Calibri"/>
          <w:sz w:val="24"/>
          <w:szCs w:val="24"/>
        </w:rPr>
        <w:br/>
      </w:r>
      <w:r w:rsidR="00116BC0" w:rsidRPr="00297035">
        <w:rPr>
          <w:rFonts w:cs="Calibri"/>
          <w:sz w:val="24"/>
          <w:szCs w:val="24"/>
        </w:rPr>
        <w:t xml:space="preserve"> </w:t>
      </w:r>
      <w:r w:rsidR="00116BC0" w:rsidRPr="00297035">
        <w:rPr>
          <w:rFonts w:cs="Calibri"/>
          <w:sz w:val="24"/>
          <w:szCs w:val="24"/>
        </w:rPr>
        <w:tab/>
      </w:r>
      <w:r w:rsidR="00116BC0" w:rsidRPr="00297035">
        <w:rPr>
          <w:rFonts w:cs="Calibri"/>
          <w:sz w:val="24"/>
          <w:szCs w:val="24"/>
        </w:rPr>
        <w:tab/>
      </w:r>
      <w:r w:rsidRPr="00297035">
        <w:rPr>
          <w:rFonts w:cs="Calibri"/>
          <w:b/>
          <w:bCs/>
          <w:sz w:val="24"/>
          <w:szCs w:val="24"/>
        </w:rPr>
        <w:t>Art. 2º</w:t>
      </w:r>
      <w:r w:rsidRPr="00297035">
        <w:rPr>
          <w:rFonts w:cs="Calibri"/>
          <w:sz w:val="24"/>
          <w:szCs w:val="24"/>
        </w:rPr>
        <w:t xml:space="preserve"> Em virtude do comando contido no Comunicado SDG n. 10/2017 do</w:t>
      </w:r>
      <w:r w:rsidR="002B750B" w:rsidRPr="00297035">
        <w:rPr>
          <w:rFonts w:cs="Calibri"/>
          <w:sz w:val="24"/>
          <w:szCs w:val="24"/>
        </w:rPr>
        <w:t xml:space="preserve"> </w:t>
      </w:r>
      <w:r w:rsidRPr="00297035">
        <w:rPr>
          <w:rFonts w:cs="Calibri"/>
          <w:sz w:val="24"/>
          <w:szCs w:val="24"/>
        </w:rPr>
        <w:t>Egrégio Tribunal de Contas do Estado de São Paulo, os repasses de recursos a título</w:t>
      </w:r>
      <w:r w:rsidR="002B750B" w:rsidRPr="00297035">
        <w:rPr>
          <w:rFonts w:cs="Calibri"/>
          <w:sz w:val="24"/>
          <w:szCs w:val="24"/>
        </w:rPr>
        <w:t xml:space="preserve"> </w:t>
      </w:r>
      <w:r w:rsidRPr="00297035">
        <w:rPr>
          <w:rFonts w:cs="Calibri"/>
          <w:sz w:val="24"/>
          <w:szCs w:val="24"/>
        </w:rPr>
        <w:t>de subvenção pela municipalidade serão formalizados por meio de Termo de</w:t>
      </w:r>
      <w:r w:rsidR="002B750B" w:rsidRPr="00297035">
        <w:rPr>
          <w:rFonts w:cs="Calibri"/>
          <w:sz w:val="24"/>
          <w:szCs w:val="24"/>
        </w:rPr>
        <w:t xml:space="preserve"> </w:t>
      </w:r>
      <w:r w:rsidRPr="00297035">
        <w:rPr>
          <w:rFonts w:cs="Calibri"/>
          <w:sz w:val="24"/>
          <w:szCs w:val="24"/>
        </w:rPr>
        <w:t>Colaboração ou de Fomento, com inexigibilidade do chamamento público devidamente</w:t>
      </w:r>
      <w:r w:rsidR="002B750B" w:rsidRPr="00297035">
        <w:rPr>
          <w:rFonts w:cs="Calibri"/>
          <w:sz w:val="24"/>
          <w:szCs w:val="24"/>
        </w:rPr>
        <w:t xml:space="preserve"> </w:t>
      </w:r>
      <w:r w:rsidRPr="00297035">
        <w:rPr>
          <w:rFonts w:cs="Calibri"/>
          <w:sz w:val="24"/>
          <w:szCs w:val="24"/>
        </w:rPr>
        <w:t>justificado, nos termos dos artigos 31, II c/c 32 “caput” e § 4º da Lei 13.019/2014, ficando</w:t>
      </w:r>
      <w:r w:rsidR="002B750B" w:rsidRPr="00297035">
        <w:rPr>
          <w:rFonts w:cs="Calibri"/>
          <w:sz w:val="24"/>
          <w:szCs w:val="24"/>
        </w:rPr>
        <w:t xml:space="preserve"> </w:t>
      </w:r>
      <w:r w:rsidRPr="00297035">
        <w:rPr>
          <w:rFonts w:cs="Calibri"/>
          <w:sz w:val="24"/>
          <w:szCs w:val="24"/>
        </w:rPr>
        <w:t>convalidados os termos formalizados pela municipalidade nestes moldes.</w:t>
      </w:r>
      <w:r w:rsidRPr="00297035">
        <w:rPr>
          <w:rFonts w:cs="Calibri"/>
          <w:sz w:val="24"/>
          <w:szCs w:val="24"/>
        </w:rPr>
        <w:br/>
      </w:r>
      <w:r w:rsidR="002B750B" w:rsidRPr="00297035">
        <w:rPr>
          <w:rFonts w:cs="Calibri"/>
          <w:sz w:val="24"/>
          <w:szCs w:val="24"/>
        </w:rPr>
        <w:t xml:space="preserve"> </w:t>
      </w:r>
      <w:r w:rsidR="002B750B" w:rsidRPr="00297035">
        <w:rPr>
          <w:rFonts w:cs="Calibri"/>
          <w:sz w:val="24"/>
          <w:szCs w:val="24"/>
        </w:rPr>
        <w:tab/>
      </w:r>
      <w:r w:rsidR="002B750B" w:rsidRPr="00297035">
        <w:rPr>
          <w:rFonts w:cs="Calibri"/>
          <w:sz w:val="24"/>
          <w:szCs w:val="24"/>
        </w:rPr>
        <w:tab/>
      </w:r>
      <w:r w:rsidR="00631ADB" w:rsidRPr="00C93926">
        <w:rPr>
          <w:rFonts w:cs="Calibri"/>
          <w:b/>
          <w:bCs/>
          <w:sz w:val="24"/>
          <w:szCs w:val="24"/>
        </w:rPr>
        <w:t>Art. 3º</w:t>
      </w:r>
      <w:r w:rsidR="009264B1">
        <w:rPr>
          <w:rFonts w:cs="Calibri"/>
          <w:sz w:val="24"/>
          <w:szCs w:val="24"/>
        </w:rPr>
        <w:t xml:space="preserve"> </w:t>
      </w:r>
      <w:r w:rsidR="009264B1" w:rsidRPr="009264B1">
        <w:rPr>
          <w:rFonts w:cs="Calibri"/>
          <w:sz w:val="24"/>
          <w:szCs w:val="24"/>
        </w:rPr>
        <w:t xml:space="preserve">As despesas decorrentes da execução da presente Lei correrão à conta de dotações próprias consignadas na Lei Orçamentária Anual do exercício de 2026, aprovada pela Lei Municipal nº 951, de 19 de novembro de 2025, ficando o Poder Executivo autorizado a abrir créditos adicionais, se necessário, nos termos da legislação vigente. </w:t>
      </w:r>
    </w:p>
    <w:p w14:paraId="1B1D133E" w14:textId="4EC3FC89" w:rsidR="00D408F4" w:rsidRDefault="00D408F4" w:rsidP="00297035">
      <w:pPr>
        <w:spacing w:line="276" w:lineRule="auto"/>
        <w:jc w:val="both"/>
        <w:rPr>
          <w:rFonts w:cs="Calibri"/>
          <w:sz w:val="24"/>
          <w:szCs w:val="24"/>
        </w:rPr>
      </w:pPr>
      <w:r w:rsidRPr="00297035">
        <w:rPr>
          <w:rFonts w:cs="Calibri"/>
          <w:sz w:val="24"/>
          <w:szCs w:val="24"/>
        </w:rPr>
        <w:t xml:space="preserve"> </w:t>
      </w:r>
      <w:r w:rsidRPr="00297035">
        <w:rPr>
          <w:rFonts w:cs="Calibri"/>
          <w:sz w:val="24"/>
          <w:szCs w:val="24"/>
        </w:rPr>
        <w:tab/>
      </w:r>
      <w:r w:rsidRPr="00297035">
        <w:rPr>
          <w:rFonts w:cs="Calibri"/>
          <w:sz w:val="24"/>
          <w:szCs w:val="24"/>
        </w:rPr>
        <w:tab/>
      </w:r>
      <w:r w:rsidR="00477D68" w:rsidRPr="00297035">
        <w:rPr>
          <w:rFonts w:cs="Calibri"/>
          <w:b/>
          <w:bCs/>
          <w:sz w:val="24"/>
          <w:szCs w:val="24"/>
        </w:rPr>
        <w:t>Art. 4º</w:t>
      </w:r>
      <w:r w:rsidR="00477D68" w:rsidRPr="00297035">
        <w:rPr>
          <w:rFonts w:cs="Calibri"/>
          <w:sz w:val="24"/>
          <w:szCs w:val="24"/>
        </w:rPr>
        <w:t xml:space="preserve"> Esta Lei entra em vigor na data de sua publicação, revogando-se</w:t>
      </w:r>
      <w:r w:rsidRPr="00297035">
        <w:rPr>
          <w:rFonts w:cs="Calibri"/>
          <w:sz w:val="24"/>
          <w:szCs w:val="24"/>
        </w:rPr>
        <w:t xml:space="preserve"> </w:t>
      </w:r>
      <w:r w:rsidR="00477D68" w:rsidRPr="00297035">
        <w:rPr>
          <w:rFonts w:cs="Calibri"/>
          <w:sz w:val="24"/>
          <w:szCs w:val="24"/>
        </w:rPr>
        <w:t>as disposições em contrário.</w:t>
      </w:r>
    </w:p>
    <w:p w14:paraId="263E69C8" w14:textId="77777777" w:rsidR="00EC0E29" w:rsidRDefault="00EC0E29" w:rsidP="00297035">
      <w:pPr>
        <w:spacing w:line="276" w:lineRule="auto"/>
        <w:jc w:val="both"/>
        <w:rPr>
          <w:rFonts w:cs="Calibri"/>
          <w:sz w:val="24"/>
          <w:szCs w:val="24"/>
        </w:rPr>
      </w:pPr>
    </w:p>
    <w:p w14:paraId="5CD8A1B7" w14:textId="77777777" w:rsidR="00727EFB" w:rsidRPr="009D420B" w:rsidRDefault="00727EFB" w:rsidP="00727EFB">
      <w:pPr>
        <w:pStyle w:val="SemEspaamento"/>
        <w:jc w:val="center"/>
        <w:rPr>
          <w:rFonts w:cs="Calibri"/>
          <w:b/>
          <w:bCs/>
        </w:rPr>
      </w:pPr>
      <w:r w:rsidRPr="009D420B">
        <w:rPr>
          <w:rFonts w:cs="Calibri"/>
          <w:b/>
          <w:bCs/>
        </w:rPr>
        <w:t>Palácio dos Autonomistas,</w:t>
      </w:r>
    </w:p>
    <w:p w14:paraId="7DC0C56A" w14:textId="77777777" w:rsidR="00727EFB" w:rsidRDefault="00727EFB" w:rsidP="00727EFB">
      <w:pPr>
        <w:pStyle w:val="SemEspaamento"/>
        <w:jc w:val="center"/>
        <w:rPr>
          <w:rFonts w:cs="Calibri"/>
          <w:b/>
          <w:bCs/>
        </w:rPr>
      </w:pPr>
      <w:proofErr w:type="spellStart"/>
      <w:r w:rsidRPr="009D420B">
        <w:rPr>
          <w:rFonts w:cs="Calibri"/>
          <w:b/>
          <w:bCs/>
        </w:rPr>
        <w:t>Motuca</w:t>
      </w:r>
      <w:proofErr w:type="spellEnd"/>
      <w:r w:rsidRPr="009D420B">
        <w:rPr>
          <w:rFonts w:cs="Calibri"/>
          <w:b/>
          <w:bCs/>
        </w:rPr>
        <w:t>/</w:t>
      </w:r>
      <w:proofErr w:type="gramStart"/>
      <w:r w:rsidRPr="009D420B">
        <w:rPr>
          <w:rFonts w:cs="Calibri"/>
          <w:b/>
          <w:bCs/>
        </w:rPr>
        <w:t xml:space="preserve">SP,   </w:t>
      </w:r>
      <w:proofErr w:type="gramEnd"/>
      <w:r w:rsidRPr="009D420B">
        <w:rPr>
          <w:rFonts w:cs="Calibri"/>
          <w:b/>
          <w:bCs/>
        </w:rPr>
        <w:t>04 de fevereiro de 2026.</w:t>
      </w:r>
    </w:p>
    <w:p w14:paraId="67627A4D" w14:textId="77777777" w:rsidR="00727EFB" w:rsidRPr="009D420B" w:rsidRDefault="00727EFB" w:rsidP="00727EFB">
      <w:pPr>
        <w:pStyle w:val="SemEspaamento"/>
        <w:jc w:val="center"/>
        <w:rPr>
          <w:rFonts w:cs="Calibri"/>
          <w:b/>
          <w:bCs/>
        </w:rPr>
      </w:pPr>
    </w:p>
    <w:p w14:paraId="47FAD37C" w14:textId="77777777" w:rsidR="00727EFB" w:rsidRPr="009D420B" w:rsidRDefault="00727EFB" w:rsidP="00727EFB">
      <w:pPr>
        <w:pStyle w:val="SemEspaamento"/>
        <w:jc w:val="center"/>
        <w:rPr>
          <w:rFonts w:cs="Calibri"/>
          <w:b/>
          <w:bCs/>
        </w:rPr>
      </w:pPr>
      <w:r w:rsidRPr="009D420B">
        <w:rPr>
          <w:rFonts w:cs="Calibri"/>
          <w:b/>
          <w:bCs/>
        </w:rPr>
        <w:t>FABIO DE MENEZES CHAVES</w:t>
      </w:r>
    </w:p>
    <w:p w14:paraId="7C900B05" w14:textId="77777777" w:rsidR="00727EFB" w:rsidRPr="000701D8" w:rsidRDefault="00727EFB" w:rsidP="00727EFB">
      <w:pPr>
        <w:pStyle w:val="SemEspaamento"/>
        <w:jc w:val="center"/>
      </w:pPr>
      <w:r w:rsidRPr="009D420B">
        <w:rPr>
          <w:rFonts w:cs="Calibri"/>
          <w:b/>
          <w:bCs/>
        </w:rPr>
        <w:t>PREFEITO MUNICIPAL</w:t>
      </w:r>
    </w:p>
    <w:p w14:paraId="436CE6DC" w14:textId="77777777" w:rsidR="00EC0E29" w:rsidRPr="00297035" w:rsidRDefault="00EC0E29" w:rsidP="00727EFB">
      <w:pPr>
        <w:jc w:val="center"/>
        <w:rPr>
          <w:rFonts w:cs="Calibri"/>
          <w:sz w:val="24"/>
          <w:szCs w:val="24"/>
        </w:rPr>
      </w:pPr>
    </w:p>
    <w:sectPr w:rsidR="00EC0E29" w:rsidRPr="00297035" w:rsidSect="00EC0E29">
      <w:pgSz w:w="11906" w:h="16838"/>
      <w:pgMar w:top="2977" w:right="1701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54958" w14:textId="77777777" w:rsidR="00C92CF7" w:rsidRDefault="00C92CF7" w:rsidP="00796B0B">
      <w:pPr>
        <w:spacing w:after="0" w:line="240" w:lineRule="auto"/>
      </w:pPr>
      <w:r>
        <w:separator/>
      </w:r>
    </w:p>
  </w:endnote>
  <w:endnote w:type="continuationSeparator" w:id="0">
    <w:p w14:paraId="1319A3F3" w14:textId="77777777" w:rsidR="00C92CF7" w:rsidRDefault="00C92CF7" w:rsidP="00796B0B">
      <w:pPr>
        <w:spacing w:after="0" w:line="240" w:lineRule="auto"/>
      </w:pPr>
      <w:r>
        <w:continuationSeparator/>
      </w:r>
    </w:p>
  </w:endnote>
  <w:endnote w:type="continuationNotice" w:id="1">
    <w:p w14:paraId="520907CA" w14:textId="77777777" w:rsidR="00C92CF7" w:rsidRDefault="00C92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4916" w14:textId="77777777" w:rsidR="00C92CF7" w:rsidRDefault="00C92CF7" w:rsidP="00796B0B">
      <w:pPr>
        <w:spacing w:after="0" w:line="240" w:lineRule="auto"/>
      </w:pPr>
      <w:r>
        <w:separator/>
      </w:r>
    </w:p>
  </w:footnote>
  <w:footnote w:type="continuationSeparator" w:id="0">
    <w:p w14:paraId="075D4618" w14:textId="77777777" w:rsidR="00C92CF7" w:rsidRDefault="00C92CF7" w:rsidP="00796B0B">
      <w:pPr>
        <w:spacing w:after="0" w:line="240" w:lineRule="auto"/>
      </w:pPr>
      <w:r>
        <w:continuationSeparator/>
      </w:r>
    </w:p>
  </w:footnote>
  <w:footnote w:type="continuationNotice" w:id="1">
    <w:p w14:paraId="3BAD50C4" w14:textId="77777777" w:rsidR="00C92CF7" w:rsidRDefault="00C92CF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2CC"/>
    <w:rsid w:val="000130F0"/>
    <w:rsid w:val="0002515D"/>
    <w:rsid w:val="00026B9C"/>
    <w:rsid w:val="00034FF7"/>
    <w:rsid w:val="00047EA9"/>
    <w:rsid w:val="00064A55"/>
    <w:rsid w:val="00082065"/>
    <w:rsid w:val="000A310F"/>
    <w:rsid w:val="000A5840"/>
    <w:rsid w:val="000C44C6"/>
    <w:rsid w:val="000C533F"/>
    <w:rsid w:val="000D4390"/>
    <w:rsid w:val="000E5A8D"/>
    <w:rsid w:val="000F09B5"/>
    <w:rsid w:val="00100B5F"/>
    <w:rsid w:val="00106F8F"/>
    <w:rsid w:val="0010775C"/>
    <w:rsid w:val="00116BC0"/>
    <w:rsid w:val="0015003F"/>
    <w:rsid w:val="00163864"/>
    <w:rsid w:val="0016414B"/>
    <w:rsid w:val="001656C1"/>
    <w:rsid w:val="0017781C"/>
    <w:rsid w:val="0018204A"/>
    <w:rsid w:val="001925BC"/>
    <w:rsid w:val="001C32BF"/>
    <w:rsid w:val="001D4646"/>
    <w:rsid w:val="001F342E"/>
    <w:rsid w:val="001F7F5F"/>
    <w:rsid w:val="002052DE"/>
    <w:rsid w:val="00224508"/>
    <w:rsid w:val="00233458"/>
    <w:rsid w:val="00242B69"/>
    <w:rsid w:val="00245356"/>
    <w:rsid w:val="002838B9"/>
    <w:rsid w:val="00297035"/>
    <w:rsid w:val="002B03B0"/>
    <w:rsid w:val="002B750B"/>
    <w:rsid w:val="002C0C5E"/>
    <w:rsid w:val="002C33DE"/>
    <w:rsid w:val="002E5AF6"/>
    <w:rsid w:val="002F1419"/>
    <w:rsid w:val="002F5051"/>
    <w:rsid w:val="002F5AB9"/>
    <w:rsid w:val="002F6AA3"/>
    <w:rsid w:val="002F7AD1"/>
    <w:rsid w:val="00303FEF"/>
    <w:rsid w:val="00344AE2"/>
    <w:rsid w:val="00353E07"/>
    <w:rsid w:val="00353E5D"/>
    <w:rsid w:val="003753A4"/>
    <w:rsid w:val="00382FC3"/>
    <w:rsid w:val="00384378"/>
    <w:rsid w:val="00384A1C"/>
    <w:rsid w:val="00394D06"/>
    <w:rsid w:val="003A3A46"/>
    <w:rsid w:val="003C373D"/>
    <w:rsid w:val="003C540B"/>
    <w:rsid w:val="003E08C1"/>
    <w:rsid w:val="003E65C7"/>
    <w:rsid w:val="00413037"/>
    <w:rsid w:val="00415CC0"/>
    <w:rsid w:val="00417993"/>
    <w:rsid w:val="004264BC"/>
    <w:rsid w:val="004464E9"/>
    <w:rsid w:val="004665C9"/>
    <w:rsid w:val="00471C83"/>
    <w:rsid w:val="00477D68"/>
    <w:rsid w:val="00480679"/>
    <w:rsid w:val="00490477"/>
    <w:rsid w:val="004A2325"/>
    <w:rsid w:val="004D1EB6"/>
    <w:rsid w:val="004D6C76"/>
    <w:rsid w:val="004E7E74"/>
    <w:rsid w:val="004F2632"/>
    <w:rsid w:val="0050548B"/>
    <w:rsid w:val="00520BDF"/>
    <w:rsid w:val="00523B32"/>
    <w:rsid w:val="00554537"/>
    <w:rsid w:val="00561DFB"/>
    <w:rsid w:val="005623AA"/>
    <w:rsid w:val="00566831"/>
    <w:rsid w:val="00575850"/>
    <w:rsid w:val="00581D2D"/>
    <w:rsid w:val="00587B47"/>
    <w:rsid w:val="00592A61"/>
    <w:rsid w:val="0059328D"/>
    <w:rsid w:val="005B64BA"/>
    <w:rsid w:val="005E1E3A"/>
    <w:rsid w:val="005E6C8F"/>
    <w:rsid w:val="006144C1"/>
    <w:rsid w:val="00621CC2"/>
    <w:rsid w:val="00627EAF"/>
    <w:rsid w:val="0063052D"/>
    <w:rsid w:val="00631ADB"/>
    <w:rsid w:val="006563B7"/>
    <w:rsid w:val="00657EAF"/>
    <w:rsid w:val="006810DC"/>
    <w:rsid w:val="006B63FF"/>
    <w:rsid w:val="006C0571"/>
    <w:rsid w:val="006C27A6"/>
    <w:rsid w:val="006F1695"/>
    <w:rsid w:val="007257A4"/>
    <w:rsid w:val="00727EFB"/>
    <w:rsid w:val="00730A81"/>
    <w:rsid w:val="00744A9C"/>
    <w:rsid w:val="007679F6"/>
    <w:rsid w:val="0077334C"/>
    <w:rsid w:val="0077588D"/>
    <w:rsid w:val="00781D50"/>
    <w:rsid w:val="007830B2"/>
    <w:rsid w:val="007939AD"/>
    <w:rsid w:val="00796B0B"/>
    <w:rsid w:val="007D66A2"/>
    <w:rsid w:val="007E0ACA"/>
    <w:rsid w:val="007E37AD"/>
    <w:rsid w:val="007E4915"/>
    <w:rsid w:val="007F5F71"/>
    <w:rsid w:val="00806F6A"/>
    <w:rsid w:val="00807256"/>
    <w:rsid w:val="00850CFB"/>
    <w:rsid w:val="008764DC"/>
    <w:rsid w:val="00897180"/>
    <w:rsid w:val="008B1BA0"/>
    <w:rsid w:val="008B6F2C"/>
    <w:rsid w:val="008C6E13"/>
    <w:rsid w:val="008D26ED"/>
    <w:rsid w:val="008D7D7F"/>
    <w:rsid w:val="008F503C"/>
    <w:rsid w:val="009047C7"/>
    <w:rsid w:val="0092377D"/>
    <w:rsid w:val="009264B1"/>
    <w:rsid w:val="0094128A"/>
    <w:rsid w:val="0095259D"/>
    <w:rsid w:val="00965E71"/>
    <w:rsid w:val="00973703"/>
    <w:rsid w:val="009879F4"/>
    <w:rsid w:val="00990812"/>
    <w:rsid w:val="00993294"/>
    <w:rsid w:val="009A3DC6"/>
    <w:rsid w:val="009A5403"/>
    <w:rsid w:val="009B06F1"/>
    <w:rsid w:val="009B0ED7"/>
    <w:rsid w:val="009C7827"/>
    <w:rsid w:val="009D5E92"/>
    <w:rsid w:val="009E627E"/>
    <w:rsid w:val="009F162B"/>
    <w:rsid w:val="00A02350"/>
    <w:rsid w:val="00A13E79"/>
    <w:rsid w:val="00A15625"/>
    <w:rsid w:val="00A76831"/>
    <w:rsid w:val="00A85439"/>
    <w:rsid w:val="00A95542"/>
    <w:rsid w:val="00AA0510"/>
    <w:rsid w:val="00AC4AAA"/>
    <w:rsid w:val="00AC6034"/>
    <w:rsid w:val="00AC7ED7"/>
    <w:rsid w:val="00AE106B"/>
    <w:rsid w:val="00AE497F"/>
    <w:rsid w:val="00AF6804"/>
    <w:rsid w:val="00B114D4"/>
    <w:rsid w:val="00B1789C"/>
    <w:rsid w:val="00B333F0"/>
    <w:rsid w:val="00B35862"/>
    <w:rsid w:val="00B35E46"/>
    <w:rsid w:val="00B36D6F"/>
    <w:rsid w:val="00B447AA"/>
    <w:rsid w:val="00B77DB2"/>
    <w:rsid w:val="00B81EC4"/>
    <w:rsid w:val="00B82238"/>
    <w:rsid w:val="00B82A60"/>
    <w:rsid w:val="00B93D3F"/>
    <w:rsid w:val="00B96ED3"/>
    <w:rsid w:val="00BB52E4"/>
    <w:rsid w:val="00BC7B76"/>
    <w:rsid w:val="00BD6331"/>
    <w:rsid w:val="00BF23D6"/>
    <w:rsid w:val="00BF4CDD"/>
    <w:rsid w:val="00C00A76"/>
    <w:rsid w:val="00C01172"/>
    <w:rsid w:val="00C04E3F"/>
    <w:rsid w:val="00C05ED6"/>
    <w:rsid w:val="00C208F0"/>
    <w:rsid w:val="00C365ED"/>
    <w:rsid w:val="00C405DC"/>
    <w:rsid w:val="00C664FE"/>
    <w:rsid w:val="00C92CF7"/>
    <w:rsid w:val="00C93926"/>
    <w:rsid w:val="00C97108"/>
    <w:rsid w:val="00CB7EE1"/>
    <w:rsid w:val="00CC6224"/>
    <w:rsid w:val="00CE02E4"/>
    <w:rsid w:val="00CE50FE"/>
    <w:rsid w:val="00CF4978"/>
    <w:rsid w:val="00D04591"/>
    <w:rsid w:val="00D15CBB"/>
    <w:rsid w:val="00D37601"/>
    <w:rsid w:val="00D408F4"/>
    <w:rsid w:val="00D70CE6"/>
    <w:rsid w:val="00D837FF"/>
    <w:rsid w:val="00DA6FC2"/>
    <w:rsid w:val="00DB4371"/>
    <w:rsid w:val="00DD410E"/>
    <w:rsid w:val="00DD496E"/>
    <w:rsid w:val="00DE1A11"/>
    <w:rsid w:val="00DE5353"/>
    <w:rsid w:val="00DF3160"/>
    <w:rsid w:val="00DF4972"/>
    <w:rsid w:val="00E158D7"/>
    <w:rsid w:val="00E20093"/>
    <w:rsid w:val="00E21BB1"/>
    <w:rsid w:val="00E22B40"/>
    <w:rsid w:val="00E27C0B"/>
    <w:rsid w:val="00E333CD"/>
    <w:rsid w:val="00E33ADA"/>
    <w:rsid w:val="00E56F8A"/>
    <w:rsid w:val="00E757BA"/>
    <w:rsid w:val="00E86E55"/>
    <w:rsid w:val="00EA0113"/>
    <w:rsid w:val="00EC0E29"/>
    <w:rsid w:val="00ED2CBC"/>
    <w:rsid w:val="00ED42CC"/>
    <w:rsid w:val="00F03825"/>
    <w:rsid w:val="00F039E6"/>
    <w:rsid w:val="00F15F76"/>
    <w:rsid w:val="00F20631"/>
    <w:rsid w:val="00F20640"/>
    <w:rsid w:val="00F246A7"/>
    <w:rsid w:val="00F47993"/>
    <w:rsid w:val="00F56629"/>
    <w:rsid w:val="00F91999"/>
    <w:rsid w:val="00F94077"/>
    <w:rsid w:val="00FC4510"/>
    <w:rsid w:val="00FE14A2"/>
    <w:rsid w:val="00FE267E"/>
    <w:rsid w:val="00FE4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4063C3"/>
  <w15:docId w15:val="{8AA2FDA8-4804-449F-9ACE-6508111F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5ED"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3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6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B0B"/>
  </w:style>
  <w:style w:type="paragraph" w:styleId="Rodap">
    <w:name w:val="footer"/>
    <w:basedOn w:val="Normal"/>
    <w:link w:val="RodapChar"/>
    <w:uiPriority w:val="99"/>
    <w:unhideWhenUsed/>
    <w:rsid w:val="00796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B0B"/>
  </w:style>
  <w:style w:type="paragraph" w:styleId="Textodebalo">
    <w:name w:val="Balloon Text"/>
    <w:basedOn w:val="Normal"/>
    <w:link w:val="TextodebaloChar"/>
    <w:uiPriority w:val="99"/>
    <w:semiHidden/>
    <w:unhideWhenUsed/>
    <w:rsid w:val="00F91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91999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413037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orpodetexto">
    <w:name w:val="Body Text"/>
    <w:basedOn w:val="Normal"/>
    <w:link w:val="CorpodetextoChar"/>
    <w:rsid w:val="0041303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3037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BF4CDD"/>
    <w:rPr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locked/>
    <w:rsid w:val="00EC0E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Márcia de Arruda Destefani</cp:lastModifiedBy>
  <cp:revision>2</cp:revision>
  <cp:lastPrinted>2020-11-03T14:48:00Z</cp:lastPrinted>
  <dcterms:created xsi:type="dcterms:W3CDTF">2026-02-04T17:26:00Z</dcterms:created>
  <dcterms:modified xsi:type="dcterms:W3CDTF">2026-02-04T17:26:00Z</dcterms:modified>
</cp:coreProperties>
</file>